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6D10" w14:textId="77777777" w:rsidR="00D57CE3" w:rsidRDefault="00D57CE3"/>
    <w:p w14:paraId="2F46DB5A" w14:textId="77777777" w:rsidR="00F76F81" w:rsidRDefault="00F76F81"/>
    <w:p w14:paraId="4C59CBAF" w14:textId="77777777" w:rsidR="00F76F81" w:rsidRDefault="00F76F81"/>
    <w:p w14:paraId="54E2160A" w14:textId="206B3ADD" w:rsidR="00E54DBF" w:rsidRPr="00E97AEF" w:rsidRDefault="00310ACA" w:rsidP="00310A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7AEF">
        <w:rPr>
          <w:rFonts w:ascii="Arial" w:hAnsi="Arial" w:cs="Arial"/>
          <w:b/>
          <w:sz w:val="28"/>
          <w:szCs w:val="28"/>
          <w:u w:val="single"/>
        </w:rPr>
        <w:t>202</w:t>
      </w:r>
      <w:r w:rsidR="0034255B">
        <w:rPr>
          <w:rFonts w:ascii="Arial" w:hAnsi="Arial" w:cs="Arial"/>
          <w:b/>
          <w:sz w:val="28"/>
          <w:szCs w:val="28"/>
          <w:u w:val="single"/>
        </w:rPr>
        <w:t>1</w:t>
      </w:r>
      <w:r w:rsidRPr="00E97AEF">
        <w:rPr>
          <w:rFonts w:ascii="Arial" w:hAnsi="Arial" w:cs="Arial"/>
          <w:b/>
          <w:sz w:val="28"/>
          <w:szCs w:val="28"/>
          <w:u w:val="single"/>
        </w:rPr>
        <w:t xml:space="preserve"> Board of Directors</w:t>
      </w:r>
    </w:p>
    <w:p w14:paraId="7D01B5D3" w14:textId="1A32EB61" w:rsidR="00310ACA" w:rsidRPr="00E97AEF" w:rsidRDefault="00310ACA" w:rsidP="00310ACA">
      <w:pPr>
        <w:jc w:val="center"/>
        <w:rPr>
          <w:rFonts w:ascii="Arial" w:hAnsi="Arial" w:cs="Arial"/>
          <w:sz w:val="28"/>
          <w:szCs w:val="28"/>
        </w:rPr>
      </w:pPr>
      <w:r w:rsidRPr="00E97AEF">
        <w:rPr>
          <w:rFonts w:ascii="Arial" w:hAnsi="Arial" w:cs="Arial"/>
          <w:sz w:val="28"/>
          <w:szCs w:val="28"/>
        </w:rPr>
        <w:t>Affiliation Roster</w:t>
      </w:r>
    </w:p>
    <w:p w14:paraId="2E7CB617" w14:textId="77777777" w:rsidR="00310ACA" w:rsidRPr="00E97AEF" w:rsidRDefault="00310ACA" w:rsidP="00E54DBF">
      <w:pPr>
        <w:rPr>
          <w:rFonts w:ascii="Arial" w:hAnsi="Arial" w:cs="Arial"/>
        </w:rPr>
      </w:pPr>
    </w:p>
    <w:p w14:paraId="22F45B43" w14:textId="77777777" w:rsidR="00E87F29" w:rsidRDefault="00E87F29" w:rsidP="00310ACA">
      <w:pPr>
        <w:tabs>
          <w:tab w:val="left" w:pos="5040"/>
        </w:tabs>
        <w:rPr>
          <w:rFonts w:ascii="Arial" w:hAnsi="Arial" w:cs="Arial"/>
          <w:noProof/>
          <w:sz w:val="22"/>
          <w:szCs w:val="22"/>
          <w:u w:val="single"/>
        </w:rPr>
      </w:pPr>
    </w:p>
    <w:p w14:paraId="576EAB97" w14:textId="0B21DEF3" w:rsidR="00310ACA" w:rsidRDefault="00310ACA" w:rsidP="00310ACA">
      <w:pPr>
        <w:tabs>
          <w:tab w:val="left" w:pos="5040"/>
        </w:tabs>
        <w:rPr>
          <w:rFonts w:ascii="Arial" w:hAnsi="Arial" w:cs="Arial"/>
          <w:noProof/>
          <w:sz w:val="22"/>
          <w:szCs w:val="22"/>
          <w:u w:val="single"/>
        </w:rPr>
      </w:pPr>
      <w:r w:rsidRPr="00E97AEF">
        <w:rPr>
          <w:rFonts w:ascii="Arial" w:hAnsi="Arial" w:cs="Arial"/>
          <w:noProof/>
          <w:sz w:val="22"/>
          <w:szCs w:val="22"/>
          <w:u w:val="single"/>
        </w:rPr>
        <w:t>Chair of the Board</w:t>
      </w:r>
    </w:p>
    <w:p w14:paraId="24AD4D3B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E97AEF">
        <w:rPr>
          <w:rFonts w:ascii="Arial" w:hAnsi="Arial" w:cs="Arial"/>
          <w:b/>
          <w:sz w:val="22"/>
          <w:szCs w:val="22"/>
        </w:rPr>
        <w:t>John Schlosser</w:t>
      </w:r>
    </w:p>
    <w:p w14:paraId="5715A00C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bCs/>
          <w:i/>
          <w:iCs/>
          <w:sz w:val="22"/>
          <w:szCs w:val="22"/>
        </w:rPr>
      </w:pPr>
      <w:r w:rsidRPr="00E97AEF">
        <w:rPr>
          <w:rFonts w:ascii="Arial" w:hAnsi="Arial" w:cs="Arial"/>
          <w:bCs/>
          <w:i/>
          <w:iCs/>
          <w:sz w:val="22"/>
          <w:szCs w:val="22"/>
        </w:rPr>
        <w:t>President of Terminals</w:t>
      </w:r>
    </w:p>
    <w:p w14:paraId="73A9C585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  <w:r w:rsidRPr="00E97AEF">
        <w:rPr>
          <w:rFonts w:ascii="Arial" w:hAnsi="Arial" w:cs="Arial"/>
          <w:bCs/>
          <w:sz w:val="22"/>
          <w:szCs w:val="22"/>
        </w:rPr>
        <w:t>Kinder Morgan</w:t>
      </w:r>
    </w:p>
    <w:p w14:paraId="530B855D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  <w:r w:rsidRPr="00E97AEF">
        <w:rPr>
          <w:rFonts w:ascii="Arial" w:hAnsi="Arial" w:cs="Arial"/>
          <w:bCs/>
          <w:sz w:val="22"/>
          <w:szCs w:val="22"/>
        </w:rPr>
        <w:t>Houston, TX</w:t>
      </w:r>
    </w:p>
    <w:p w14:paraId="412F985E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b/>
          <w:noProof/>
          <w:sz w:val="22"/>
          <w:szCs w:val="22"/>
        </w:rPr>
      </w:pPr>
    </w:p>
    <w:p w14:paraId="59F52AC2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noProof/>
          <w:sz w:val="22"/>
          <w:szCs w:val="22"/>
          <w:u w:val="single"/>
        </w:rPr>
      </w:pPr>
      <w:r w:rsidRPr="00E97AEF">
        <w:rPr>
          <w:rFonts w:ascii="Arial" w:hAnsi="Arial" w:cs="Arial"/>
          <w:noProof/>
          <w:sz w:val="22"/>
          <w:szCs w:val="22"/>
          <w:u w:val="single"/>
        </w:rPr>
        <w:t>Secretary/Treasurer</w:t>
      </w:r>
    </w:p>
    <w:p w14:paraId="4F3EC37F" w14:textId="5A3F77C1" w:rsidR="0034255B" w:rsidRPr="0034255B" w:rsidRDefault="0034255B" w:rsidP="0034255B">
      <w:pPr>
        <w:tabs>
          <w:tab w:val="left" w:pos="5040"/>
        </w:tabs>
        <w:rPr>
          <w:rFonts w:ascii="Arial" w:hAnsi="Arial" w:cs="Arial"/>
          <w:b/>
          <w:bCs/>
          <w:sz w:val="22"/>
          <w:szCs w:val="22"/>
        </w:rPr>
      </w:pPr>
      <w:r w:rsidRPr="00E97AEF">
        <w:rPr>
          <w:rFonts w:ascii="Arial" w:hAnsi="Arial" w:cs="Arial"/>
          <w:b/>
          <w:bCs/>
          <w:sz w:val="22"/>
          <w:szCs w:val="22"/>
        </w:rPr>
        <w:t>Christopher Rals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Pr="00E97AEF">
        <w:rPr>
          <w:rFonts w:ascii="Arial" w:hAnsi="Arial" w:cs="Arial"/>
          <w:b/>
          <w:bCs/>
          <w:sz w:val="22"/>
          <w:szCs w:val="22"/>
        </w:rPr>
        <w:t>on, JD</w:t>
      </w:r>
    </w:p>
    <w:p w14:paraId="35DEC258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i/>
          <w:iCs/>
          <w:sz w:val="22"/>
          <w:szCs w:val="22"/>
        </w:rPr>
      </w:pPr>
      <w:r w:rsidRPr="00E97AEF">
        <w:rPr>
          <w:rFonts w:ascii="Arial" w:hAnsi="Arial" w:cs="Arial"/>
          <w:i/>
          <w:iCs/>
          <w:sz w:val="22"/>
          <w:szCs w:val="22"/>
        </w:rPr>
        <w:t>Partner</w:t>
      </w:r>
    </w:p>
    <w:p w14:paraId="3DD27054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E97AEF">
        <w:rPr>
          <w:rFonts w:ascii="Arial" w:hAnsi="Arial" w:cs="Arial"/>
          <w:sz w:val="22"/>
          <w:szCs w:val="22"/>
        </w:rPr>
        <w:t>Phelps Dunbar, LLP</w:t>
      </w:r>
    </w:p>
    <w:p w14:paraId="4D2C0F7F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  <w:r w:rsidRPr="00E97AEF">
        <w:rPr>
          <w:rFonts w:ascii="Arial" w:hAnsi="Arial" w:cs="Arial"/>
          <w:bCs/>
          <w:sz w:val="22"/>
          <w:szCs w:val="22"/>
        </w:rPr>
        <w:t>New Orleans, LA</w:t>
      </w:r>
    </w:p>
    <w:p w14:paraId="5FEFDFE6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b/>
          <w:noProof/>
          <w:sz w:val="22"/>
          <w:szCs w:val="22"/>
        </w:rPr>
      </w:pPr>
    </w:p>
    <w:p w14:paraId="106D71C5" w14:textId="77777777" w:rsidR="00310ACA" w:rsidRPr="00E97AEF" w:rsidRDefault="00310ACA" w:rsidP="00310ACA">
      <w:pPr>
        <w:ind w:right="144"/>
        <w:rPr>
          <w:rFonts w:ascii="Arial" w:hAnsi="Arial" w:cs="Arial"/>
          <w:sz w:val="22"/>
          <w:szCs w:val="22"/>
          <w:u w:val="single"/>
        </w:rPr>
      </w:pPr>
      <w:r w:rsidRPr="00E97AEF">
        <w:rPr>
          <w:rFonts w:ascii="Arial" w:hAnsi="Arial" w:cs="Arial"/>
          <w:sz w:val="22"/>
          <w:szCs w:val="22"/>
          <w:u w:val="single"/>
        </w:rPr>
        <w:t>President, Health Care &amp; Education</w:t>
      </w:r>
    </w:p>
    <w:p w14:paraId="0CA99664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E97AEF">
        <w:rPr>
          <w:rFonts w:ascii="Arial" w:hAnsi="Arial" w:cs="Arial"/>
          <w:b/>
          <w:sz w:val="22"/>
          <w:szCs w:val="22"/>
        </w:rPr>
        <w:t>Cynthia Muñoz, PhD, MPH</w:t>
      </w:r>
    </w:p>
    <w:p w14:paraId="21D669F4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i/>
          <w:sz w:val="22"/>
          <w:szCs w:val="22"/>
        </w:rPr>
      </w:pPr>
      <w:r w:rsidRPr="00E97AEF">
        <w:rPr>
          <w:rFonts w:ascii="Arial" w:hAnsi="Arial" w:cs="Arial"/>
          <w:i/>
          <w:sz w:val="22"/>
          <w:szCs w:val="22"/>
        </w:rPr>
        <w:t>Assistant Professor of Clinical Pediatrics</w:t>
      </w:r>
    </w:p>
    <w:p w14:paraId="39AB86F0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E97AEF">
        <w:rPr>
          <w:rFonts w:ascii="Arial" w:hAnsi="Arial" w:cs="Arial"/>
          <w:sz w:val="22"/>
          <w:szCs w:val="22"/>
        </w:rPr>
        <w:t>USC/Children’s Hospital Los Angeles</w:t>
      </w:r>
    </w:p>
    <w:p w14:paraId="0464821A" w14:textId="77777777" w:rsidR="0034255B" w:rsidRPr="00E97AEF" w:rsidRDefault="0034255B" w:rsidP="0034255B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E97AEF">
        <w:rPr>
          <w:rFonts w:ascii="Arial" w:hAnsi="Arial" w:cs="Arial"/>
          <w:sz w:val="22"/>
          <w:szCs w:val="22"/>
        </w:rPr>
        <w:t>Los Angeles, CA</w:t>
      </w:r>
    </w:p>
    <w:p w14:paraId="2408F420" w14:textId="77777777" w:rsidR="0034255B" w:rsidRDefault="0034255B" w:rsidP="00310ACA">
      <w:pPr>
        <w:ind w:right="144"/>
        <w:rPr>
          <w:rFonts w:ascii="Arial" w:hAnsi="Arial" w:cs="Arial"/>
          <w:b/>
          <w:noProof/>
          <w:sz w:val="22"/>
          <w:szCs w:val="22"/>
        </w:rPr>
      </w:pPr>
    </w:p>
    <w:p w14:paraId="3F740E8C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sz w:val="22"/>
          <w:szCs w:val="22"/>
          <w:u w:val="single"/>
        </w:rPr>
      </w:pPr>
      <w:r w:rsidRPr="00E97AEF">
        <w:rPr>
          <w:rFonts w:ascii="Arial" w:hAnsi="Arial" w:cs="Arial"/>
          <w:sz w:val="22"/>
          <w:szCs w:val="22"/>
          <w:u w:val="single"/>
        </w:rPr>
        <w:t>President, Medicine &amp; Science</w:t>
      </w:r>
    </w:p>
    <w:p w14:paraId="050A908D" w14:textId="7BE2AC9E" w:rsidR="0034255B" w:rsidRDefault="0034255B" w:rsidP="00310ACA">
      <w:pPr>
        <w:ind w:right="144"/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r w:rsidRPr="0034255B"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>Ruth Weinstock, MD, Ph.D.</w:t>
      </w:r>
    </w:p>
    <w:bookmarkEnd w:id="0"/>
    <w:p w14:paraId="42052D6C" w14:textId="404FCAC6" w:rsidR="0034255B" w:rsidRDefault="0034255B" w:rsidP="00310ACA">
      <w:pPr>
        <w:ind w:right="144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34255B">
        <w:rPr>
          <w:rFonts w:ascii="Arial" w:hAnsi="Arial" w:cs="Arial"/>
          <w:bCs/>
          <w:i/>
          <w:iCs/>
          <w:noProof/>
          <w:sz w:val="22"/>
          <w:szCs w:val="22"/>
        </w:rPr>
        <w:t>Distinguished Service Professor and Division Chief of Endocrinology, Diabetes and Metabolism</w:t>
      </w:r>
      <w:r>
        <w:rPr>
          <w:rFonts w:ascii="Arial" w:hAnsi="Arial" w:cs="Arial"/>
          <w:bCs/>
          <w:i/>
          <w:iCs/>
          <w:noProof/>
          <w:sz w:val="22"/>
          <w:szCs w:val="22"/>
        </w:rPr>
        <w:t xml:space="preserve">, </w:t>
      </w:r>
      <w:r w:rsidRPr="0034255B">
        <w:rPr>
          <w:rFonts w:ascii="Arial" w:hAnsi="Arial" w:cs="Arial"/>
          <w:bCs/>
          <w:i/>
          <w:iCs/>
          <w:noProof/>
          <w:sz w:val="22"/>
          <w:szCs w:val="22"/>
        </w:rPr>
        <w:t>Department of Medicine</w:t>
      </w:r>
    </w:p>
    <w:p w14:paraId="5022F3D5" w14:textId="30BD3EA9" w:rsidR="0034255B" w:rsidRPr="0034255B" w:rsidRDefault="0034255B" w:rsidP="00310ACA">
      <w:pPr>
        <w:ind w:right="144"/>
        <w:rPr>
          <w:rFonts w:ascii="Arial" w:hAnsi="Arial" w:cs="Arial"/>
          <w:bCs/>
          <w:noProof/>
          <w:sz w:val="22"/>
          <w:szCs w:val="22"/>
        </w:rPr>
      </w:pPr>
      <w:r w:rsidRPr="0034255B">
        <w:rPr>
          <w:rFonts w:ascii="Arial" w:hAnsi="Arial" w:cs="Arial"/>
          <w:bCs/>
          <w:noProof/>
          <w:sz w:val="22"/>
          <w:szCs w:val="22"/>
        </w:rPr>
        <w:t>SUNY Upstate Medical University</w:t>
      </w:r>
    </w:p>
    <w:p w14:paraId="671999E8" w14:textId="6C768048" w:rsidR="0034255B" w:rsidRDefault="0034255B" w:rsidP="00310ACA">
      <w:pPr>
        <w:ind w:right="144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34255B">
        <w:rPr>
          <w:rFonts w:ascii="Arial" w:hAnsi="Arial" w:cs="Arial"/>
          <w:bCs/>
          <w:i/>
          <w:iCs/>
          <w:noProof/>
          <w:sz w:val="22"/>
          <w:szCs w:val="22"/>
        </w:rPr>
        <w:t>Medical Director of the Clinical Research Unit and Medical Director</w:t>
      </w:r>
    </w:p>
    <w:p w14:paraId="19243E5F" w14:textId="2E8FC927" w:rsidR="0034255B" w:rsidRDefault="0034255B" w:rsidP="00310ACA">
      <w:pPr>
        <w:ind w:right="144"/>
        <w:rPr>
          <w:rFonts w:ascii="Arial" w:hAnsi="Arial" w:cs="Arial"/>
          <w:bCs/>
          <w:noProof/>
          <w:sz w:val="22"/>
          <w:szCs w:val="22"/>
        </w:rPr>
      </w:pPr>
      <w:r w:rsidRPr="0034255B">
        <w:rPr>
          <w:rFonts w:ascii="Arial" w:hAnsi="Arial" w:cs="Arial"/>
          <w:bCs/>
          <w:noProof/>
          <w:sz w:val="22"/>
          <w:szCs w:val="22"/>
        </w:rPr>
        <w:t>Joslin Diabetes Center at Upstate Medical University</w:t>
      </w:r>
    </w:p>
    <w:p w14:paraId="5D249909" w14:textId="05D1116E" w:rsidR="0000018A" w:rsidRDefault="0000018A" w:rsidP="00310ACA">
      <w:pPr>
        <w:ind w:right="144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Syracuse, NY</w:t>
      </w:r>
    </w:p>
    <w:p w14:paraId="53E91E83" w14:textId="314463AE" w:rsidR="00CA7626" w:rsidRDefault="00CA7626" w:rsidP="00310ACA">
      <w:pPr>
        <w:ind w:right="144"/>
        <w:rPr>
          <w:rFonts w:ascii="Arial" w:hAnsi="Arial" w:cs="Arial"/>
          <w:bCs/>
          <w:noProof/>
          <w:sz w:val="22"/>
          <w:szCs w:val="22"/>
        </w:rPr>
      </w:pPr>
    </w:p>
    <w:p w14:paraId="27B0C6C1" w14:textId="37E746BE" w:rsidR="00CA7626" w:rsidRPr="00CA7626" w:rsidRDefault="00CA7626" w:rsidP="00310ACA">
      <w:pPr>
        <w:ind w:right="144"/>
        <w:rPr>
          <w:rFonts w:ascii="Arial" w:hAnsi="Arial" w:cs="Arial"/>
          <w:b/>
          <w:noProof/>
          <w:sz w:val="22"/>
          <w:szCs w:val="22"/>
        </w:rPr>
      </w:pPr>
      <w:r w:rsidRPr="00CA7626">
        <w:rPr>
          <w:rFonts w:ascii="Arial" w:hAnsi="Arial" w:cs="Arial"/>
          <w:b/>
          <w:noProof/>
          <w:sz w:val="22"/>
          <w:szCs w:val="22"/>
        </w:rPr>
        <w:t>Todd F. Brown, PMP</w:t>
      </w:r>
    </w:p>
    <w:p w14:paraId="2D1D3D5B" w14:textId="40966940" w:rsidR="0034255B" w:rsidRDefault="00CA7626" w:rsidP="00310ACA">
      <w:pPr>
        <w:ind w:right="144"/>
        <w:rPr>
          <w:rFonts w:ascii="Arial" w:hAnsi="Arial" w:cs="Arial"/>
          <w:bCs/>
          <w:noProof/>
          <w:sz w:val="22"/>
          <w:szCs w:val="22"/>
        </w:rPr>
      </w:pPr>
      <w:r w:rsidRPr="00CA7626">
        <w:rPr>
          <w:rFonts w:ascii="Arial" w:hAnsi="Arial" w:cs="Arial"/>
          <w:bCs/>
          <w:i/>
          <w:iCs/>
          <w:noProof/>
          <w:sz w:val="22"/>
          <w:szCs w:val="22"/>
        </w:rPr>
        <w:t>Founder and Chief Executive Officer</w:t>
      </w:r>
      <w:r w:rsidRPr="00CA7626">
        <w:rPr>
          <w:rFonts w:ascii="Arial" w:hAnsi="Arial" w:cs="Arial"/>
          <w:bCs/>
          <w:i/>
          <w:i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>TheYard, Inc.</w:t>
      </w:r>
    </w:p>
    <w:p w14:paraId="6550903E" w14:textId="0AF4BEE0" w:rsidR="0000018A" w:rsidRPr="00CA7626" w:rsidRDefault="0000018A" w:rsidP="00310ACA">
      <w:pPr>
        <w:ind w:right="144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Southlake, TX</w:t>
      </w:r>
    </w:p>
    <w:p w14:paraId="78B1EF2E" w14:textId="77777777" w:rsidR="00CA7626" w:rsidRDefault="00CA7626" w:rsidP="00310ACA">
      <w:pPr>
        <w:ind w:right="144"/>
        <w:rPr>
          <w:rFonts w:ascii="Arial" w:hAnsi="Arial" w:cs="Arial"/>
          <w:b/>
          <w:noProof/>
          <w:sz w:val="22"/>
          <w:szCs w:val="22"/>
        </w:rPr>
      </w:pPr>
    </w:p>
    <w:p w14:paraId="69DC1C5B" w14:textId="572471A7" w:rsidR="00CA7626" w:rsidRDefault="00CA7626" w:rsidP="00CA7626">
      <w:pPr>
        <w:ind w:right="144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Marshall Case</w:t>
      </w:r>
    </w:p>
    <w:p w14:paraId="2C28FBE5" w14:textId="7FD75CC6" w:rsidR="00CA7626" w:rsidRDefault="00CA7626" w:rsidP="00CA7626">
      <w:pPr>
        <w:ind w:right="144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(Secretary/Treasurer-Elect)</w:t>
      </w:r>
    </w:p>
    <w:p w14:paraId="040F0D29" w14:textId="58511542" w:rsidR="00012846" w:rsidRPr="00674A74" w:rsidRDefault="00012846" w:rsidP="00CA7626">
      <w:pPr>
        <w:ind w:right="144"/>
        <w:rPr>
          <w:rFonts w:ascii="Arial" w:hAnsi="Arial" w:cs="Arial"/>
          <w:bCs/>
          <w:i/>
          <w:iCs/>
          <w:noProof/>
          <w:sz w:val="22"/>
          <w:szCs w:val="22"/>
        </w:rPr>
      </w:pPr>
      <w:r w:rsidRPr="00674A74">
        <w:rPr>
          <w:rFonts w:ascii="Arial" w:hAnsi="Arial" w:cs="Arial"/>
          <w:bCs/>
          <w:i/>
          <w:iCs/>
          <w:noProof/>
          <w:sz w:val="22"/>
          <w:szCs w:val="22"/>
        </w:rPr>
        <w:t>Retired Finance Executive</w:t>
      </w:r>
    </w:p>
    <w:p w14:paraId="05F8D593" w14:textId="2D7A547D" w:rsidR="00CA7626" w:rsidRPr="00CA7626" w:rsidRDefault="00CA7626" w:rsidP="00CA7626">
      <w:pPr>
        <w:ind w:right="144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Savannah, GA</w:t>
      </w:r>
    </w:p>
    <w:p w14:paraId="43ED1A6B" w14:textId="7A1B47F8" w:rsidR="00CA7626" w:rsidRDefault="00CA7626" w:rsidP="00310ACA">
      <w:pPr>
        <w:ind w:right="144"/>
        <w:rPr>
          <w:rFonts w:ascii="Arial" w:hAnsi="Arial" w:cs="Arial"/>
          <w:b/>
          <w:noProof/>
          <w:sz w:val="22"/>
          <w:szCs w:val="22"/>
        </w:rPr>
      </w:pPr>
    </w:p>
    <w:p w14:paraId="0EE53A66" w14:textId="77777777" w:rsidR="0034255B" w:rsidRPr="00E97AEF" w:rsidRDefault="0034255B" w:rsidP="0034255B">
      <w:pPr>
        <w:ind w:right="144"/>
        <w:rPr>
          <w:rFonts w:ascii="Arial" w:hAnsi="Arial" w:cs="Arial"/>
          <w:noProof/>
          <w:sz w:val="22"/>
          <w:szCs w:val="22"/>
        </w:rPr>
      </w:pPr>
      <w:r w:rsidRPr="00E97AEF">
        <w:rPr>
          <w:rFonts w:ascii="Arial" w:hAnsi="Arial" w:cs="Arial"/>
          <w:b/>
          <w:noProof/>
          <w:sz w:val="22"/>
          <w:szCs w:val="22"/>
        </w:rPr>
        <w:t>Martha Clark, MBA</w:t>
      </w:r>
    </w:p>
    <w:p w14:paraId="0AFE01DF" w14:textId="77777777" w:rsidR="0034255B" w:rsidRPr="00E97AEF" w:rsidRDefault="0034255B" w:rsidP="0034255B">
      <w:pPr>
        <w:ind w:right="144"/>
        <w:rPr>
          <w:rFonts w:ascii="Arial" w:hAnsi="Arial" w:cs="Arial"/>
          <w:i/>
          <w:noProof/>
          <w:sz w:val="22"/>
          <w:szCs w:val="22"/>
        </w:rPr>
      </w:pPr>
      <w:r w:rsidRPr="00E97AEF">
        <w:rPr>
          <w:rFonts w:ascii="Arial" w:hAnsi="Arial" w:cs="Arial"/>
          <w:i/>
          <w:noProof/>
          <w:sz w:val="22"/>
          <w:szCs w:val="22"/>
        </w:rPr>
        <w:t>Co-Chair, Project Redwood</w:t>
      </w:r>
    </w:p>
    <w:p w14:paraId="4D9A7EEF" w14:textId="77777777" w:rsidR="0034255B" w:rsidRPr="00E97AEF" w:rsidRDefault="0034255B" w:rsidP="0034255B">
      <w:pPr>
        <w:ind w:right="144"/>
        <w:rPr>
          <w:rFonts w:ascii="Arial" w:hAnsi="Arial" w:cs="Arial"/>
          <w:noProof/>
          <w:sz w:val="22"/>
          <w:szCs w:val="22"/>
        </w:rPr>
      </w:pPr>
      <w:r w:rsidRPr="00E97AEF">
        <w:rPr>
          <w:rFonts w:ascii="Arial" w:hAnsi="Arial" w:cs="Arial"/>
          <w:noProof/>
          <w:sz w:val="22"/>
          <w:szCs w:val="22"/>
        </w:rPr>
        <w:t>Lafayette, CA</w:t>
      </w:r>
    </w:p>
    <w:p w14:paraId="2A7C0321" w14:textId="3FFCAA5E" w:rsidR="00310ACA" w:rsidRDefault="00310ACA" w:rsidP="00310ACA">
      <w:pPr>
        <w:tabs>
          <w:tab w:val="left" w:pos="5040"/>
        </w:tabs>
        <w:rPr>
          <w:rFonts w:ascii="Arial" w:hAnsi="Arial" w:cs="Arial"/>
          <w:b/>
          <w:noProof/>
          <w:sz w:val="22"/>
          <w:szCs w:val="22"/>
        </w:rPr>
      </w:pPr>
    </w:p>
    <w:p w14:paraId="5B20AD31" w14:textId="0FA110DD" w:rsidR="00CA7626" w:rsidRDefault="00CA7626" w:rsidP="00310ACA">
      <w:pPr>
        <w:tabs>
          <w:tab w:val="left" w:pos="5040"/>
        </w:tabs>
        <w:rPr>
          <w:rFonts w:ascii="Arial" w:hAnsi="Arial" w:cs="Arial"/>
          <w:b/>
          <w:noProof/>
          <w:sz w:val="22"/>
          <w:szCs w:val="22"/>
        </w:rPr>
      </w:pPr>
    </w:p>
    <w:p w14:paraId="31109C84" w14:textId="65515090" w:rsidR="00CA7626" w:rsidRDefault="00CA7626" w:rsidP="00310ACA">
      <w:pPr>
        <w:tabs>
          <w:tab w:val="left" w:pos="5040"/>
        </w:tabs>
        <w:rPr>
          <w:rFonts w:ascii="Arial" w:hAnsi="Arial" w:cs="Arial"/>
          <w:b/>
          <w:noProof/>
          <w:sz w:val="22"/>
          <w:szCs w:val="22"/>
        </w:rPr>
      </w:pPr>
    </w:p>
    <w:p w14:paraId="7B8C91A1" w14:textId="5ABBCE37" w:rsidR="00CA7626" w:rsidRDefault="00CA7626" w:rsidP="00310ACA">
      <w:pPr>
        <w:tabs>
          <w:tab w:val="left" w:pos="5040"/>
        </w:tabs>
        <w:rPr>
          <w:rFonts w:ascii="Arial" w:hAnsi="Arial" w:cs="Arial"/>
          <w:b/>
          <w:noProof/>
          <w:sz w:val="22"/>
          <w:szCs w:val="22"/>
        </w:rPr>
      </w:pPr>
    </w:p>
    <w:p w14:paraId="6C2FB4BB" w14:textId="77777777" w:rsidR="00CA7626" w:rsidRPr="00E97AEF" w:rsidRDefault="00CA7626" w:rsidP="00310ACA">
      <w:pPr>
        <w:tabs>
          <w:tab w:val="left" w:pos="5040"/>
        </w:tabs>
        <w:rPr>
          <w:rFonts w:ascii="Arial" w:hAnsi="Arial" w:cs="Arial"/>
          <w:b/>
          <w:noProof/>
          <w:sz w:val="22"/>
          <w:szCs w:val="22"/>
        </w:rPr>
      </w:pPr>
    </w:p>
    <w:p w14:paraId="4E2B22C3" w14:textId="77777777" w:rsidR="00CA7626" w:rsidRPr="00E97AEF" w:rsidRDefault="00CA7626" w:rsidP="00CA7626">
      <w:pPr>
        <w:ind w:right="144"/>
        <w:rPr>
          <w:rFonts w:ascii="Arial" w:hAnsi="Arial" w:cs="Arial"/>
          <w:b/>
          <w:noProof/>
          <w:sz w:val="22"/>
          <w:szCs w:val="22"/>
        </w:rPr>
      </w:pPr>
      <w:r w:rsidRPr="00E97AEF">
        <w:rPr>
          <w:rFonts w:ascii="Arial" w:hAnsi="Arial" w:cs="Arial"/>
          <w:b/>
          <w:noProof/>
          <w:sz w:val="22"/>
          <w:szCs w:val="22"/>
        </w:rPr>
        <w:t>Robert H. Eckel, MD</w:t>
      </w:r>
    </w:p>
    <w:p w14:paraId="67E1816F" w14:textId="77777777" w:rsidR="00CA7626" w:rsidRPr="00E97AEF" w:rsidRDefault="00CA7626" w:rsidP="00CA7626">
      <w:pPr>
        <w:ind w:right="144"/>
        <w:rPr>
          <w:rFonts w:ascii="Arial" w:hAnsi="Arial" w:cs="Arial"/>
          <w:i/>
          <w:noProof/>
          <w:sz w:val="22"/>
          <w:szCs w:val="22"/>
        </w:rPr>
      </w:pPr>
      <w:r w:rsidRPr="00E97AEF">
        <w:rPr>
          <w:rFonts w:ascii="Arial" w:hAnsi="Arial" w:cs="Arial"/>
          <w:i/>
          <w:noProof/>
          <w:sz w:val="22"/>
          <w:szCs w:val="22"/>
        </w:rPr>
        <w:t>Professor of Medicine Emeritus with appointments in the Division of Endocrinology, Metabolism and Diabetes and the Division of Cardiology</w:t>
      </w:r>
    </w:p>
    <w:p w14:paraId="512F5D0F" w14:textId="77777777" w:rsidR="00CA7626" w:rsidRPr="00E97AEF" w:rsidRDefault="00CA7626" w:rsidP="00CA7626">
      <w:pPr>
        <w:ind w:right="144"/>
        <w:rPr>
          <w:rFonts w:ascii="Arial" w:hAnsi="Arial" w:cs="Arial"/>
          <w:noProof/>
          <w:sz w:val="22"/>
          <w:szCs w:val="22"/>
        </w:rPr>
      </w:pPr>
      <w:r w:rsidRPr="00E97AEF">
        <w:rPr>
          <w:rFonts w:ascii="Arial" w:hAnsi="Arial" w:cs="Arial"/>
          <w:noProof/>
          <w:sz w:val="22"/>
          <w:szCs w:val="22"/>
        </w:rPr>
        <w:t>University of Colorado School of Medicine, Anschutz Medical Campus</w:t>
      </w:r>
    </w:p>
    <w:p w14:paraId="2111EB35" w14:textId="77777777" w:rsidR="00CA7626" w:rsidRPr="00E97AEF" w:rsidRDefault="00CA7626" w:rsidP="00CA7626">
      <w:pPr>
        <w:ind w:right="144"/>
        <w:rPr>
          <w:rFonts w:ascii="Arial" w:hAnsi="Arial" w:cs="Arial"/>
          <w:noProof/>
          <w:sz w:val="22"/>
          <w:szCs w:val="22"/>
        </w:rPr>
      </w:pPr>
      <w:r w:rsidRPr="00E97AEF">
        <w:rPr>
          <w:rFonts w:ascii="Arial" w:hAnsi="Arial" w:cs="Arial"/>
          <w:noProof/>
          <w:sz w:val="22"/>
          <w:szCs w:val="22"/>
        </w:rPr>
        <w:t>Division of Endocrinology, Metabolism and Diabetes</w:t>
      </w:r>
    </w:p>
    <w:p w14:paraId="4779132A" w14:textId="77777777" w:rsidR="00CA7626" w:rsidRDefault="00CA7626" w:rsidP="00CA7626">
      <w:pPr>
        <w:ind w:right="144"/>
        <w:rPr>
          <w:rFonts w:ascii="Arial" w:hAnsi="Arial" w:cs="Arial"/>
          <w:noProof/>
          <w:sz w:val="22"/>
          <w:szCs w:val="22"/>
        </w:rPr>
      </w:pPr>
      <w:r w:rsidRPr="00E97AEF">
        <w:rPr>
          <w:rFonts w:ascii="Arial" w:hAnsi="Arial" w:cs="Arial"/>
          <w:noProof/>
          <w:sz w:val="22"/>
          <w:szCs w:val="22"/>
        </w:rPr>
        <w:t>Aurora, CO</w:t>
      </w:r>
    </w:p>
    <w:p w14:paraId="30A65183" w14:textId="7791DB59" w:rsidR="00CA7626" w:rsidRDefault="00CA7626" w:rsidP="00310ACA">
      <w:pPr>
        <w:tabs>
          <w:tab w:val="left" w:pos="5040"/>
        </w:tabs>
        <w:rPr>
          <w:rFonts w:ascii="Arial" w:hAnsi="Arial" w:cs="Arial"/>
          <w:bCs/>
          <w:noProof/>
          <w:sz w:val="22"/>
          <w:szCs w:val="22"/>
        </w:rPr>
      </w:pPr>
    </w:p>
    <w:p w14:paraId="774F779A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b/>
          <w:color w:val="FF0000"/>
          <w:sz w:val="22"/>
          <w:szCs w:val="22"/>
        </w:rPr>
      </w:pPr>
      <w:r w:rsidRPr="00E97AEF">
        <w:rPr>
          <w:rFonts w:ascii="Arial" w:hAnsi="Arial" w:cs="Arial"/>
          <w:b/>
          <w:sz w:val="22"/>
          <w:szCs w:val="22"/>
        </w:rPr>
        <w:t>Sherita Golden, MD, MHS, FAHA</w:t>
      </w:r>
    </w:p>
    <w:p w14:paraId="3EAC3F1D" w14:textId="601CA76D" w:rsidR="00310ACA" w:rsidRPr="00E97AEF" w:rsidRDefault="00012846" w:rsidP="00310ACA">
      <w:pPr>
        <w:tabs>
          <w:tab w:val="left" w:pos="50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Chief Diversity Officer and </w:t>
      </w:r>
      <w:r w:rsidR="00310ACA" w:rsidRPr="00E97AEF">
        <w:rPr>
          <w:rFonts w:ascii="Arial" w:hAnsi="Arial" w:cs="Arial"/>
          <w:i/>
          <w:sz w:val="22"/>
          <w:szCs w:val="22"/>
        </w:rPr>
        <w:t>Executive Vice Chair, Dept. of Medicine;</w:t>
      </w:r>
    </w:p>
    <w:p w14:paraId="70FE1239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i/>
          <w:sz w:val="22"/>
          <w:szCs w:val="22"/>
        </w:rPr>
      </w:pPr>
      <w:r w:rsidRPr="00E97AEF">
        <w:rPr>
          <w:rFonts w:ascii="Arial" w:hAnsi="Arial" w:cs="Arial"/>
          <w:i/>
          <w:sz w:val="22"/>
          <w:szCs w:val="22"/>
        </w:rPr>
        <w:t>Hugh P. McCormick Family Professor of Endocrinology and Metabolism</w:t>
      </w:r>
    </w:p>
    <w:p w14:paraId="5E0E1AFA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E97AEF">
        <w:rPr>
          <w:rFonts w:ascii="Arial" w:hAnsi="Arial" w:cs="Arial"/>
          <w:sz w:val="22"/>
          <w:szCs w:val="22"/>
        </w:rPr>
        <w:t>Johns Hopkins University School of Medicine</w:t>
      </w:r>
    </w:p>
    <w:p w14:paraId="5E2DD5D7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E97AEF">
        <w:rPr>
          <w:rFonts w:ascii="Arial" w:hAnsi="Arial" w:cs="Arial"/>
          <w:sz w:val="22"/>
          <w:szCs w:val="22"/>
        </w:rPr>
        <w:t>Baltimore, MD</w:t>
      </w:r>
    </w:p>
    <w:p w14:paraId="49C865CD" w14:textId="77777777" w:rsidR="00CA7626" w:rsidRDefault="00CA7626" w:rsidP="00310ACA">
      <w:pPr>
        <w:tabs>
          <w:tab w:val="left" w:pos="5040"/>
        </w:tabs>
        <w:rPr>
          <w:rFonts w:ascii="Arial" w:hAnsi="Arial" w:cs="Arial"/>
          <w:b/>
          <w:noProof/>
          <w:sz w:val="22"/>
          <w:szCs w:val="22"/>
        </w:rPr>
      </w:pPr>
    </w:p>
    <w:p w14:paraId="5FFA0C93" w14:textId="6EBFA922" w:rsidR="00310ACA" w:rsidRPr="00E97AEF" w:rsidRDefault="00310ACA" w:rsidP="00310ACA">
      <w:pPr>
        <w:tabs>
          <w:tab w:val="left" w:pos="5040"/>
        </w:tabs>
        <w:rPr>
          <w:rFonts w:ascii="Arial" w:hAnsi="Arial" w:cs="Arial"/>
          <w:b/>
          <w:noProof/>
          <w:sz w:val="22"/>
          <w:szCs w:val="22"/>
        </w:rPr>
      </w:pPr>
      <w:r w:rsidRPr="00E97AEF">
        <w:rPr>
          <w:rFonts w:ascii="Arial" w:hAnsi="Arial" w:cs="Arial"/>
          <w:b/>
          <w:noProof/>
          <w:sz w:val="22"/>
          <w:szCs w:val="22"/>
        </w:rPr>
        <w:t>Amparo Gonzalez, MPH, RN, CDE, FAADE</w:t>
      </w:r>
    </w:p>
    <w:p w14:paraId="16C144D0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bCs/>
          <w:i/>
          <w:iCs/>
          <w:noProof/>
          <w:sz w:val="22"/>
          <w:szCs w:val="22"/>
        </w:rPr>
      </w:pPr>
      <w:r w:rsidRPr="00E97AEF">
        <w:rPr>
          <w:rFonts w:ascii="Arial" w:hAnsi="Arial" w:cs="Arial"/>
          <w:bCs/>
          <w:i/>
          <w:iCs/>
          <w:noProof/>
          <w:sz w:val="22"/>
          <w:szCs w:val="22"/>
        </w:rPr>
        <w:t>Head Global</w:t>
      </w:r>
    </w:p>
    <w:p w14:paraId="0F799823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bCs/>
          <w:noProof/>
          <w:sz w:val="22"/>
          <w:szCs w:val="22"/>
        </w:rPr>
      </w:pPr>
      <w:r w:rsidRPr="00E97AEF">
        <w:rPr>
          <w:rFonts w:ascii="Arial" w:hAnsi="Arial" w:cs="Arial"/>
          <w:bCs/>
          <w:noProof/>
          <w:sz w:val="22"/>
          <w:szCs w:val="22"/>
        </w:rPr>
        <w:t>LifeScan Diabetes Institute</w:t>
      </w:r>
    </w:p>
    <w:p w14:paraId="46CE2F83" w14:textId="09CEE644" w:rsidR="00310ACA" w:rsidRDefault="00310ACA" w:rsidP="00310ACA">
      <w:pPr>
        <w:tabs>
          <w:tab w:val="left" w:pos="5040"/>
        </w:tabs>
        <w:rPr>
          <w:rFonts w:ascii="Arial" w:hAnsi="Arial" w:cs="Arial"/>
          <w:bCs/>
          <w:noProof/>
          <w:sz w:val="22"/>
          <w:szCs w:val="22"/>
        </w:rPr>
      </w:pPr>
      <w:r w:rsidRPr="00E97AEF">
        <w:rPr>
          <w:rFonts w:ascii="Arial" w:hAnsi="Arial" w:cs="Arial"/>
          <w:bCs/>
          <w:noProof/>
          <w:sz w:val="22"/>
          <w:szCs w:val="22"/>
        </w:rPr>
        <w:t>Malvern, PA</w:t>
      </w:r>
    </w:p>
    <w:p w14:paraId="616473FA" w14:textId="65C21D47" w:rsidR="0034255B" w:rsidRDefault="0034255B" w:rsidP="00310ACA">
      <w:pPr>
        <w:tabs>
          <w:tab w:val="left" w:pos="5040"/>
        </w:tabs>
        <w:rPr>
          <w:rFonts w:ascii="Arial" w:hAnsi="Arial" w:cs="Arial"/>
          <w:bCs/>
          <w:noProof/>
          <w:sz w:val="22"/>
          <w:szCs w:val="22"/>
        </w:rPr>
      </w:pPr>
    </w:p>
    <w:p w14:paraId="4968EB5D" w14:textId="77777777" w:rsidR="0034255B" w:rsidRPr="00E97AEF" w:rsidRDefault="0034255B" w:rsidP="0034255B">
      <w:pPr>
        <w:ind w:right="144"/>
        <w:rPr>
          <w:rFonts w:ascii="Arial" w:hAnsi="Arial" w:cs="Arial"/>
          <w:b/>
          <w:noProof/>
          <w:sz w:val="22"/>
          <w:szCs w:val="22"/>
        </w:rPr>
      </w:pPr>
      <w:r w:rsidRPr="00E97AEF">
        <w:rPr>
          <w:rFonts w:ascii="Arial" w:hAnsi="Arial" w:cs="Arial"/>
          <w:b/>
          <w:noProof/>
          <w:sz w:val="22"/>
          <w:szCs w:val="22"/>
        </w:rPr>
        <w:t>Mary de Groot, Ph.D.</w:t>
      </w:r>
    </w:p>
    <w:p w14:paraId="591A391B" w14:textId="77777777" w:rsidR="0034255B" w:rsidRPr="00E97AEF" w:rsidRDefault="0034255B" w:rsidP="0034255B">
      <w:pPr>
        <w:ind w:right="144"/>
        <w:rPr>
          <w:rFonts w:ascii="Arial" w:hAnsi="Arial" w:cs="Arial"/>
          <w:i/>
          <w:noProof/>
          <w:sz w:val="22"/>
          <w:szCs w:val="22"/>
        </w:rPr>
      </w:pPr>
      <w:r w:rsidRPr="00E97AEF">
        <w:rPr>
          <w:rFonts w:ascii="Arial" w:hAnsi="Arial" w:cs="Arial"/>
          <w:i/>
          <w:noProof/>
          <w:sz w:val="22"/>
          <w:szCs w:val="22"/>
        </w:rPr>
        <w:t>Associate Professor</w:t>
      </w:r>
    </w:p>
    <w:p w14:paraId="5E0DB758" w14:textId="77777777" w:rsidR="0034255B" w:rsidRPr="00E97AEF" w:rsidRDefault="0034255B" w:rsidP="0034255B">
      <w:pPr>
        <w:ind w:right="144"/>
        <w:rPr>
          <w:rFonts w:ascii="Arial" w:hAnsi="Arial" w:cs="Arial"/>
          <w:i/>
          <w:noProof/>
          <w:sz w:val="22"/>
          <w:szCs w:val="22"/>
        </w:rPr>
      </w:pPr>
      <w:r w:rsidRPr="00E97AEF">
        <w:rPr>
          <w:rFonts w:ascii="Arial" w:hAnsi="Arial" w:cs="Arial"/>
          <w:i/>
          <w:noProof/>
          <w:sz w:val="22"/>
          <w:szCs w:val="22"/>
        </w:rPr>
        <w:t>Associate Director</w:t>
      </w:r>
    </w:p>
    <w:p w14:paraId="4F3F9272" w14:textId="77777777" w:rsidR="0034255B" w:rsidRPr="00E97AEF" w:rsidRDefault="0034255B" w:rsidP="0034255B">
      <w:pPr>
        <w:ind w:right="144"/>
        <w:rPr>
          <w:rFonts w:ascii="Arial" w:hAnsi="Arial" w:cs="Arial"/>
          <w:noProof/>
          <w:sz w:val="22"/>
          <w:szCs w:val="22"/>
        </w:rPr>
      </w:pPr>
      <w:r w:rsidRPr="00E97AEF">
        <w:rPr>
          <w:rFonts w:ascii="Arial" w:hAnsi="Arial" w:cs="Arial"/>
          <w:noProof/>
          <w:sz w:val="22"/>
          <w:szCs w:val="22"/>
        </w:rPr>
        <w:t>Diabetes Translational Research Center</w:t>
      </w:r>
    </w:p>
    <w:p w14:paraId="54E1F355" w14:textId="77777777" w:rsidR="0034255B" w:rsidRPr="00E97AEF" w:rsidRDefault="0034255B" w:rsidP="0034255B">
      <w:pPr>
        <w:ind w:right="144"/>
        <w:rPr>
          <w:rFonts w:ascii="Arial" w:hAnsi="Arial" w:cs="Arial"/>
          <w:noProof/>
          <w:sz w:val="22"/>
          <w:szCs w:val="22"/>
        </w:rPr>
      </w:pPr>
      <w:r w:rsidRPr="00E97AEF">
        <w:rPr>
          <w:rFonts w:ascii="Arial" w:hAnsi="Arial" w:cs="Arial"/>
          <w:noProof/>
          <w:sz w:val="22"/>
          <w:szCs w:val="22"/>
        </w:rPr>
        <w:t>Indianapolis, IN</w:t>
      </w:r>
    </w:p>
    <w:p w14:paraId="2C07BB04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</w:p>
    <w:p w14:paraId="3F9E4DC3" w14:textId="63392228" w:rsidR="00310ACA" w:rsidRDefault="00310ACA" w:rsidP="00310ACA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E97AEF">
        <w:rPr>
          <w:rFonts w:ascii="Arial" w:hAnsi="Arial" w:cs="Arial"/>
          <w:b/>
          <w:sz w:val="22"/>
          <w:szCs w:val="22"/>
        </w:rPr>
        <w:t xml:space="preserve">Otis Kirksey, PharmD, </w:t>
      </w:r>
      <w:proofErr w:type="spellStart"/>
      <w:r w:rsidRPr="00E97AEF">
        <w:rPr>
          <w:rFonts w:ascii="Arial" w:hAnsi="Arial" w:cs="Arial"/>
          <w:b/>
          <w:sz w:val="22"/>
          <w:szCs w:val="22"/>
        </w:rPr>
        <w:t>R.Ph</w:t>
      </w:r>
      <w:proofErr w:type="spellEnd"/>
      <w:r w:rsidRPr="00E97AEF">
        <w:rPr>
          <w:rFonts w:ascii="Arial" w:hAnsi="Arial" w:cs="Arial"/>
          <w:b/>
          <w:sz w:val="22"/>
          <w:szCs w:val="22"/>
        </w:rPr>
        <w:t>., CDE, BC-ADM</w:t>
      </w:r>
    </w:p>
    <w:p w14:paraId="21E048B3" w14:textId="32E34D70" w:rsidR="00CA7626" w:rsidRPr="00CA7626" w:rsidRDefault="00CA7626" w:rsidP="00310ACA">
      <w:pPr>
        <w:tabs>
          <w:tab w:val="left" w:pos="5040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(President-Elect, Health Care &amp; Education)</w:t>
      </w:r>
    </w:p>
    <w:p w14:paraId="371A0C5B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i/>
          <w:sz w:val="22"/>
          <w:szCs w:val="22"/>
        </w:rPr>
      </w:pPr>
      <w:r w:rsidRPr="00E97AEF">
        <w:rPr>
          <w:rFonts w:ascii="Arial" w:hAnsi="Arial" w:cs="Arial"/>
          <w:i/>
          <w:sz w:val="22"/>
          <w:szCs w:val="22"/>
        </w:rPr>
        <w:t>Director, Pharmacy Services</w:t>
      </w:r>
    </w:p>
    <w:p w14:paraId="7D58C2B7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E97AEF">
        <w:rPr>
          <w:rFonts w:ascii="Arial" w:hAnsi="Arial" w:cs="Arial"/>
          <w:sz w:val="22"/>
          <w:szCs w:val="22"/>
        </w:rPr>
        <w:t>Neighborhood Medical Center</w:t>
      </w:r>
    </w:p>
    <w:p w14:paraId="5132E782" w14:textId="27F64B68" w:rsidR="00310ACA" w:rsidRDefault="00310ACA" w:rsidP="00310ACA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E97AEF">
        <w:rPr>
          <w:rFonts w:ascii="Arial" w:hAnsi="Arial" w:cs="Arial"/>
          <w:sz w:val="22"/>
          <w:szCs w:val="22"/>
        </w:rPr>
        <w:t>Tallahassee, FL</w:t>
      </w:r>
    </w:p>
    <w:p w14:paraId="2EB797C5" w14:textId="544622E1" w:rsidR="00CA7626" w:rsidRDefault="00CA7626" w:rsidP="00310ACA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21B4E210" w14:textId="79AF16DF" w:rsidR="00CA7626" w:rsidRPr="00CA7626" w:rsidRDefault="00CA7626" w:rsidP="00310ACA">
      <w:pPr>
        <w:tabs>
          <w:tab w:val="left" w:pos="504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CA7626">
        <w:rPr>
          <w:rFonts w:ascii="Arial" w:hAnsi="Arial" w:cs="Arial"/>
          <w:b/>
          <w:bCs/>
          <w:sz w:val="22"/>
          <w:szCs w:val="22"/>
        </w:rPr>
        <w:t>Rone</w:t>
      </w:r>
      <w:proofErr w:type="spellEnd"/>
      <w:r w:rsidRPr="00CA76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A7626">
        <w:rPr>
          <w:rFonts w:ascii="Arial" w:hAnsi="Arial" w:cs="Arial"/>
          <w:b/>
          <w:bCs/>
          <w:sz w:val="22"/>
          <w:szCs w:val="22"/>
        </w:rPr>
        <w:t>Luczynski</w:t>
      </w:r>
      <w:proofErr w:type="spellEnd"/>
    </w:p>
    <w:p w14:paraId="31F590A6" w14:textId="7234E0CE" w:rsidR="00310ACA" w:rsidRPr="00CA7626" w:rsidRDefault="00CA7626" w:rsidP="00310ACA">
      <w:pPr>
        <w:tabs>
          <w:tab w:val="left" w:pos="5040"/>
        </w:tabs>
        <w:rPr>
          <w:rFonts w:ascii="Arial" w:hAnsi="Arial" w:cs="Arial"/>
          <w:bCs/>
          <w:i/>
          <w:iCs/>
          <w:sz w:val="22"/>
          <w:szCs w:val="22"/>
        </w:rPr>
      </w:pPr>
      <w:r w:rsidRPr="00CA7626">
        <w:rPr>
          <w:rFonts w:ascii="Arial" w:hAnsi="Arial" w:cs="Arial"/>
          <w:bCs/>
          <w:i/>
          <w:iCs/>
          <w:sz w:val="22"/>
          <w:szCs w:val="22"/>
        </w:rPr>
        <w:t>Assistant Vice President of Supply Chain Management</w:t>
      </w:r>
    </w:p>
    <w:p w14:paraId="71A12EDA" w14:textId="6A4B550A" w:rsidR="00CA7626" w:rsidRDefault="00CA7626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  <w:r w:rsidRPr="00CA7626">
        <w:rPr>
          <w:rFonts w:ascii="Arial" w:hAnsi="Arial" w:cs="Arial"/>
          <w:bCs/>
          <w:sz w:val="22"/>
          <w:szCs w:val="22"/>
        </w:rPr>
        <w:t>Service Corporation International</w:t>
      </w:r>
    </w:p>
    <w:p w14:paraId="670A4D47" w14:textId="642DACC8" w:rsidR="0000018A" w:rsidRDefault="0000018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Houston, TX</w:t>
      </w:r>
    </w:p>
    <w:p w14:paraId="0C8D7A99" w14:textId="77777777" w:rsidR="00CA7626" w:rsidRPr="00E97AEF" w:rsidRDefault="00CA7626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34BAF7B6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E97AEF">
        <w:rPr>
          <w:rFonts w:ascii="Arial" w:hAnsi="Arial" w:cs="Arial"/>
          <w:b/>
          <w:sz w:val="22"/>
          <w:szCs w:val="22"/>
        </w:rPr>
        <w:t>Stephanie Silverman, MBA</w:t>
      </w:r>
    </w:p>
    <w:p w14:paraId="03BDDEEE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bCs/>
          <w:i/>
          <w:iCs/>
          <w:sz w:val="22"/>
          <w:szCs w:val="22"/>
        </w:rPr>
      </w:pPr>
      <w:r w:rsidRPr="00E97AEF">
        <w:rPr>
          <w:rFonts w:ascii="Arial" w:hAnsi="Arial" w:cs="Arial"/>
          <w:bCs/>
          <w:i/>
          <w:iCs/>
          <w:sz w:val="22"/>
          <w:szCs w:val="22"/>
        </w:rPr>
        <w:t>CEO</w:t>
      </w:r>
    </w:p>
    <w:p w14:paraId="261E13D3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  <w:r w:rsidRPr="00E97AEF">
        <w:rPr>
          <w:rFonts w:ascii="Arial" w:hAnsi="Arial" w:cs="Arial"/>
          <w:bCs/>
          <w:sz w:val="22"/>
          <w:szCs w:val="22"/>
        </w:rPr>
        <w:t>Venn Strategies</w:t>
      </w:r>
    </w:p>
    <w:p w14:paraId="6AEB4471" w14:textId="77777777" w:rsidR="00310ACA" w:rsidRPr="00E97AEF" w:rsidRDefault="00310AC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  <w:r w:rsidRPr="00E97AEF">
        <w:rPr>
          <w:rFonts w:ascii="Arial" w:hAnsi="Arial" w:cs="Arial"/>
          <w:bCs/>
          <w:sz w:val="22"/>
          <w:szCs w:val="22"/>
        </w:rPr>
        <w:t>Washington, DC</w:t>
      </w:r>
    </w:p>
    <w:p w14:paraId="5EAD8521" w14:textId="474A5829" w:rsidR="00310ACA" w:rsidRDefault="00310AC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0A24FF21" w14:textId="485C4D7C" w:rsidR="0000018A" w:rsidRDefault="0000018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1815663E" w14:textId="080003FC" w:rsidR="0000018A" w:rsidRDefault="0000018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03A59B84" w14:textId="034BB694" w:rsidR="0000018A" w:rsidRDefault="0000018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0AA7F1E8" w14:textId="67F81637" w:rsidR="0000018A" w:rsidRDefault="0000018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33793103" w14:textId="4B5A0001" w:rsidR="0000018A" w:rsidRDefault="0000018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56BEFDE1" w14:textId="781E8092" w:rsidR="0000018A" w:rsidRDefault="0000018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45374717" w14:textId="74AF267A" w:rsidR="0000018A" w:rsidRDefault="0000018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7E641073" w14:textId="77777777" w:rsidR="0000018A" w:rsidRPr="00E97AEF" w:rsidRDefault="0000018A" w:rsidP="00310ACA">
      <w:pPr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</w:p>
    <w:p w14:paraId="41D93A59" w14:textId="0AE113F8" w:rsidR="00310ACA" w:rsidRDefault="00310ACA" w:rsidP="00310ACA">
      <w:pPr>
        <w:ind w:right="144"/>
        <w:rPr>
          <w:rFonts w:ascii="Arial" w:hAnsi="Arial" w:cs="Arial"/>
          <w:b/>
          <w:sz w:val="22"/>
          <w:szCs w:val="22"/>
        </w:rPr>
      </w:pPr>
      <w:r w:rsidRPr="00E97AEF">
        <w:rPr>
          <w:rFonts w:ascii="Arial" w:hAnsi="Arial" w:cs="Arial"/>
          <w:b/>
          <w:sz w:val="22"/>
          <w:szCs w:val="22"/>
        </w:rPr>
        <w:t xml:space="preserve">Glen </w:t>
      </w:r>
      <w:proofErr w:type="spellStart"/>
      <w:r w:rsidRPr="00E97AEF">
        <w:rPr>
          <w:rFonts w:ascii="Arial" w:hAnsi="Arial" w:cs="Arial"/>
          <w:b/>
          <w:sz w:val="22"/>
          <w:szCs w:val="22"/>
        </w:rPr>
        <w:t>Tullman</w:t>
      </w:r>
      <w:proofErr w:type="spellEnd"/>
    </w:p>
    <w:p w14:paraId="77C7BF2C" w14:textId="22B51D27" w:rsidR="00CA7626" w:rsidRPr="00CA7626" w:rsidRDefault="00CA7626" w:rsidP="00310ACA">
      <w:pPr>
        <w:ind w:right="1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(Chairman-Elect)</w:t>
      </w:r>
    </w:p>
    <w:p w14:paraId="45A04FBC" w14:textId="6BD47DCC" w:rsidR="00310ACA" w:rsidRPr="00E97AEF" w:rsidRDefault="00012846" w:rsidP="00310ACA">
      <w:pPr>
        <w:ind w:right="1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Managing Partner</w:t>
      </w:r>
    </w:p>
    <w:p w14:paraId="321FAC40" w14:textId="42593A62" w:rsidR="00310ACA" w:rsidRPr="00E97AEF" w:rsidRDefault="00012846" w:rsidP="00310ACA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Wire Ventures</w:t>
      </w:r>
    </w:p>
    <w:p w14:paraId="4A94EE1C" w14:textId="6FAD6E58" w:rsidR="00310ACA" w:rsidRDefault="00012846" w:rsidP="0031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Chicago, IL</w:t>
      </w:r>
    </w:p>
    <w:p w14:paraId="6B08E042" w14:textId="77777777" w:rsidR="00CA7626" w:rsidRDefault="00CA7626" w:rsidP="00310ACA">
      <w:pPr>
        <w:rPr>
          <w:rFonts w:ascii="Arial" w:hAnsi="Arial" w:cs="Arial"/>
          <w:b/>
          <w:bCs/>
          <w:sz w:val="22"/>
          <w:szCs w:val="22"/>
        </w:rPr>
      </w:pPr>
    </w:p>
    <w:p w14:paraId="34369563" w14:textId="5E868E2B" w:rsidR="00CA7626" w:rsidRDefault="00CA7626" w:rsidP="00310ACA">
      <w:pPr>
        <w:rPr>
          <w:rFonts w:ascii="Arial" w:hAnsi="Arial" w:cs="Arial"/>
          <w:b/>
          <w:bCs/>
          <w:sz w:val="22"/>
          <w:szCs w:val="22"/>
        </w:rPr>
      </w:pPr>
      <w:r w:rsidRPr="00CA7626">
        <w:rPr>
          <w:rFonts w:ascii="Arial" w:hAnsi="Arial" w:cs="Arial"/>
          <w:b/>
          <w:bCs/>
          <w:sz w:val="22"/>
          <w:szCs w:val="22"/>
        </w:rPr>
        <w:t xml:space="preserve">Guillermo </w:t>
      </w:r>
      <w:proofErr w:type="spellStart"/>
      <w:r w:rsidRPr="00CA7626">
        <w:rPr>
          <w:rFonts w:ascii="Arial" w:hAnsi="Arial" w:cs="Arial"/>
          <w:b/>
          <w:bCs/>
          <w:sz w:val="22"/>
          <w:szCs w:val="22"/>
        </w:rPr>
        <w:t>Umpierrez</w:t>
      </w:r>
      <w:proofErr w:type="spellEnd"/>
      <w:r w:rsidRPr="00CA7626">
        <w:rPr>
          <w:rFonts w:ascii="Arial" w:hAnsi="Arial" w:cs="Arial"/>
          <w:b/>
          <w:bCs/>
          <w:sz w:val="22"/>
          <w:szCs w:val="22"/>
        </w:rPr>
        <w:t>, MD, CDE</w:t>
      </w:r>
    </w:p>
    <w:p w14:paraId="4C7120AE" w14:textId="06AE2E76" w:rsidR="00CA7626" w:rsidRPr="00CA7626" w:rsidRDefault="00CA7626" w:rsidP="00310A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(President-Elect, Medicine &amp; Science)</w:t>
      </w:r>
    </w:p>
    <w:p w14:paraId="45DB0D96" w14:textId="7124CD12" w:rsidR="00CA7626" w:rsidRPr="00CA7626" w:rsidRDefault="00CA7626" w:rsidP="00310ACA">
      <w:pPr>
        <w:rPr>
          <w:rFonts w:ascii="Arial" w:hAnsi="Arial" w:cs="Arial"/>
          <w:i/>
          <w:iCs/>
          <w:sz w:val="22"/>
          <w:szCs w:val="22"/>
        </w:rPr>
      </w:pPr>
      <w:r w:rsidRPr="00CA7626">
        <w:rPr>
          <w:rFonts w:ascii="Arial" w:hAnsi="Arial" w:cs="Arial"/>
          <w:i/>
          <w:iCs/>
          <w:sz w:val="22"/>
          <w:szCs w:val="22"/>
        </w:rPr>
        <w:t>Professor of Medicine, Division of Endocrinology</w:t>
      </w:r>
      <w:r w:rsidRPr="00CA7626">
        <w:rPr>
          <w:rFonts w:ascii="Arial" w:hAnsi="Arial" w:cs="Arial"/>
          <w:i/>
          <w:iCs/>
          <w:sz w:val="22"/>
          <w:szCs w:val="22"/>
        </w:rPr>
        <w:br/>
        <w:t>Director of the Diabetes and Endocrinology section</w:t>
      </w:r>
    </w:p>
    <w:p w14:paraId="356A42E2" w14:textId="77777777" w:rsidR="00D61322" w:rsidRDefault="00CA7626" w:rsidP="00310ACA">
      <w:pPr>
        <w:rPr>
          <w:rFonts w:ascii="Arial" w:hAnsi="Arial" w:cs="Arial"/>
          <w:sz w:val="22"/>
          <w:szCs w:val="22"/>
        </w:rPr>
      </w:pPr>
      <w:r w:rsidRPr="00CA7626">
        <w:rPr>
          <w:rFonts w:ascii="Arial" w:hAnsi="Arial" w:cs="Arial"/>
          <w:sz w:val="22"/>
          <w:szCs w:val="22"/>
        </w:rPr>
        <w:t>Grady Memorial Hospital</w:t>
      </w:r>
    </w:p>
    <w:p w14:paraId="2BDC2F31" w14:textId="1A56A936" w:rsidR="00CA7626" w:rsidRDefault="00CA7626" w:rsidP="00310ACA">
      <w:pPr>
        <w:rPr>
          <w:rFonts w:ascii="Arial" w:hAnsi="Arial" w:cs="Arial"/>
          <w:sz w:val="22"/>
          <w:szCs w:val="22"/>
        </w:rPr>
      </w:pPr>
      <w:r w:rsidRPr="00CA7626">
        <w:rPr>
          <w:rFonts w:ascii="Arial" w:hAnsi="Arial" w:cs="Arial"/>
          <w:sz w:val="22"/>
          <w:szCs w:val="22"/>
        </w:rPr>
        <w:t xml:space="preserve">Atlanta, </w:t>
      </w:r>
      <w:r w:rsidR="00D61322">
        <w:rPr>
          <w:rFonts w:ascii="Arial" w:hAnsi="Arial" w:cs="Arial"/>
          <w:sz w:val="22"/>
          <w:szCs w:val="22"/>
        </w:rPr>
        <w:t>GA</w:t>
      </w:r>
    </w:p>
    <w:p w14:paraId="170EF26A" w14:textId="33767F89" w:rsidR="0034255B" w:rsidRDefault="0034255B" w:rsidP="00310ACA">
      <w:pPr>
        <w:rPr>
          <w:rFonts w:ascii="Arial" w:hAnsi="Arial" w:cs="Arial"/>
          <w:sz w:val="22"/>
          <w:szCs w:val="22"/>
        </w:rPr>
      </w:pPr>
    </w:p>
    <w:p w14:paraId="0DB99A65" w14:textId="77777777" w:rsidR="0034255B" w:rsidRPr="00E97AEF" w:rsidRDefault="0034255B" w:rsidP="0034255B">
      <w:pPr>
        <w:ind w:right="144"/>
        <w:rPr>
          <w:rFonts w:ascii="Arial" w:hAnsi="Arial" w:cs="Arial"/>
          <w:noProof/>
          <w:sz w:val="22"/>
          <w:szCs w:val="22"/>
        </w:rPr>
      </w:pPr>
      <w:r w:rsidRPr="00E97AEF">
        <w:rPr>
          <w:rFonts w:ascii="Arial" w:hAnsi="Arial" w:cs="Arial"/>
          <w:b/>
          <w:noProof/>
          <w:sz w:val="22"/>
          <w:szCs w:val="22"/>
        </w:rPr>
        <w:t xml:space="preserve">Umesh Verma </w:t>
      </w:r>
      <w:r w:rsidRPr="00E97AEF">
        <w:rPr>
          <w:rFonts w:ascii="Arial" w:hAnsi="Arial" w:cs="Arial"/>
          <w:b/>
          <w:noProof/>
          <w:sz w:val="22"/>
          <w:szCs w:val="22"/>
        </w:rPr>
        <w:tab/>
      </w:r>
      <w:r w:rsidRPr="00E97AEF">
        <w:rPr>
          <w:rFonts w:ascii="Arial" w:hAnsi="Arial" w:cs="Arial"/>
          <w:b/>
          <w:noProof/>
          <w:sz w:val="22"/>
          <w:szCs w:val="22"/>
        </w:rPr>
        <w:tab/>
      </w:r>
      <w:r w:rsidRPr="00E97AEF">
        <w:rPr>
          <w:rFonts w:ascii="Arial" w:hAnsi="Arial" w:cs="Arial"/>
          <w:b/>
          <w:noProof/>
          <w:sz w:val="22"/>
          <w:szCs w:val="22"/>
        </w:rPr>
        <w:tab/>
      </w:r>
      <w:r w:rsidRPr="00E97AEF">
        <w:rPr>
          <w:rFonts w:ascii="Arial" w:hAnsi="Arial" w:cs="Arial"/>
          <w:b/>
          <w:noProof/>
          <w:sz w:val="22"/>
          <w:szCs w:val="22"/>
        </w:rPr>
        <w:tab/>
      </w:r>
      <w:r w:rsidRPr="00E97AEF">
        <w:rPr>
          <w:rFonts w:ascii="Arial" w:hAnsi="Arial" w:cs="Arial"/>
          <w:b/>
          <w:noProof/>
          <w:sz w:val="22"/>
          <w:szCs w:val="22"/>
        </w:rPr>
        <w:tab/>
      </w:r>
    </w:p>
    <w:p w14:paraId="2464BA4F" w14:textId="77777777" w:rsidR="0034255B" w:rsidRPr="00E97AEF" w:rsidRDefault="0034255B" w:rsidP="0034255B">
      <w:pPr>
        <w:ind w:right="144"/>
        <w:rPr>
          <w:rFonts w:ascii="Arial" w:hAnsi="Arial" w:cs="Arial"/>
          <w:noProof/>
          <w:sz w:val="22"/>
          <w:szCs w:val="22"/>
        </w:rPr>
      </w:pPr>
      <w:r w:rsidRPr="00E97AEF">
        <w:rPr>
          <w:rFonts w:ascii="Arial" w:hAnsi="Arial" w:cs="Arial"/>
          <w:i/>
          <w:noProof/>
          <w:sz w:val="22"/>
          <w:szCs w:val="22"/>
        </w:rPr>
        <w:t>Chief Executive Officer</w:t>
      </w:r>
    </w:p>
    <w:p w14:paraId="474C2338" w14:textId="77777777" w:rsidR="0034255B" w:rsidRPr="00E97AEF" w:rsidRDefault="0034255B" w:rsidP="0034255B">
      <w:pPr>
        <w:ind w:right="144"/>
        <w:rPr>
          <w:rFonts w:ascii="Arial" w:hAnsi="Arial" w:cs="Arial"/>
          <w:noProof/>
          <w:sz w:val="22"/>
          <w:szCs w:val="22"/>
        </w:rPr>
      </w:pPr>
      <w:r w:rsidRPr="00E97AEF">
        <w:rPr>
          <w:rFonts w:ascii="Arial" w:hAnsi="Arial" w:cs="Arial"/>
          <w:noProof/>
          <w:sz w:val="22"/>
          <w:szCs w:val="22"/>
        </w:rPr>
        <w:t>BLUE  LANCE</w:t>
      </w:r>
    </w:p>
    <w:p w14:paraId="4EEFEFDD" w14:textId="77777777" w:rsidR="0034255B" w:rsidRPr="00E97AEF" w:rsidRDefault="0034255B" w:rsidP="0034255B">
      <w:pPr>
        <w:ind w:right="144"/>
        <w:rPr>
          <w:rFonts w:ascii="Arial" w:hAnsi="Arial" w:cs="Arial"/>
          <w:sz w:val="22"/>
          <w:szCs w:val="22"/>
          <w:u w:val="single"/>
        </w:rPr>
      </w:pPr>
      <w:r w:rsidRPr="00E97AEF">
        <w:rPr>
          <w:rFonts w:ascii="Arial" w:hAnsi="Arial" w:cs="Arial"/>
          <w:noProof/>
          <w:sz w:val="22"/>
          <w:szCs w:val="22"/>
        </w:rPr>
        <w:t>Houston, TX</w:t>
      </w:r>
    </w:p>
    <w:p w14:paraId="3E13F64F" w14:textId="2AA4F109" w:rsidR="003D09D4" w:rsidRDefault="003D09D4" w:rsidP="00310ACA">
      <w:pPr>
        <w:ind w:right="144"/>
        <w:rPr>
          <w:rFonts w:ascii="Arial" w:hAnsi="Arial" w:cs="Arial"/>
          <w:b/>
          <w:sz w:val="22"/>
          <w:szCs w:val="22"/>
        </w:rPr>
      </w:pPr>
    </w:p>
    <w:p w14:paraId="09763611" w14:textId="5C285F09" w:rsidR="003D09D4" w:rsidRPr="003D09D4" w:rsidRDefault="003D09D4" w:rsidP="00310ACA">
      <w:pPr>
        <w:ind w:right="144"/>
        <w:rPr>
          <w:rFonts w:ascii="Arial" w:hAnsi="Arial" w:cs="Arial"/>
          <w:sz w:val="18"/>
          <w:szCs w:val="18"/>
        </w:rPr>
      </w:pPr>
      <w:r w:rsidRPr="003D09D4">
        <w:rPr>
          <w:rFonts w:ascii="Arial" w:hAnsi="Arial" w:cs="Arial"/>
          <w:sz w:val="18"/>
          <w:szCs w:val="18"/>
        </w:rPr>
        <w:t xml:space="preserve">Updated </w:t>
      </w:r>
      <w:r w:rsidR="00012846">
        <w:rPr>
          <w:rFonts w:ascii="Arial" w:hAnsi="Arial" w:cs="Arial"/>
          <w:sz w:val="18"/>
          <w:szCs w:val="18"/>
        </w:rPr>
        <w:t>1</w:t>
      </w:r>
      <w:r w:rsidR="00E01AA9">
        <w:rPr>
          <w:rFonts w:ascii="Arial" w:hAnsi="Arial" w:cs="Arial"/>
          <w:sz w:val="18"/>
          <w:szCs w:val="18"/>
        </w:rPr>
        <w:t>/</w:t>
      </w:r>
      <w:r w:rsidR="00012846">
        <w:rPr>
          <w:rFonts w:ascii="Arial" w:hAnsi="Arial" w:cs="Arial"/>
          <w:sz w:val="18"/>
          <w:szCs w:val="18"/>
        </w:rPr>
        <w:t>07</w:t>
      </w:r>
      <w:r w:rsidR="00E01AA9">
        <w:rPr>
          <w:rFonts w:ascii="Arial" w:hAnsi="Arial" w:cs="Arial"/>
          <w:sz w:val="18"/>
          <w:szCs w:val="18"/>
        </w:rPr>
        <w:t>/202</w:t>
      </w:r>
      <w:r w:rsidR="00012846">
        <w:rPr>
          <w:rFonts w:ascii="Arial" w:hAnsi="Arial" w:cs="Arial"/>
          <w:sz w:val="18"/>
          <w:szCs w:val="18"/>
        </w:rPr>
        <w:t>1</w:t>
      </w:r>
    </w:p>
    <w:sectPr w:rsidR="003D09D4" w:rsidRPr="003D09D4" w:rsidSect="0012309D">
      <w:headerReference w:type="default" r:id="rId9"/>
      <w:footerReference w:type="default" r:id="rId10"/>
      <w:pgSz w:w="12240" w:h="15840"/>
      <w:pgMar w:top="1440" w:right="1800" w:bottom="1440" w:left="1800" w:header="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7887" w14:textId="77777777" w:rsidR="00090DC6" w:rsidRDefault="00090DC6" w:rsidP="00F76F81">
      <w:r>
        <w:separator/>
      </w:r>
    </w:p>
  </w:endnote>
  <w:endnote w:type="continuationSeparator" w:id="0">
    <w:p w14:paraId="41197A93" w14:textId="77777777" w:rsidR="00090DC6" w:rsidRDefault="00090DC6" w:rsidP="00F7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62BA" w14:textId="77777777" w:rsidR="0012309D" w:rsidRDefault="0012309D" w:rsidP="0012309D">
    <w:pPr>
      <w:pStyle w:val="Footer"/>
      <w:ind w:left="-1080"/>
      <w:rPr>
        <w:rFonts w:ascii="Arial" w:hAnsi="Arial"/>
        <w:sz w:val="20"/>
      </w:rPr>
    </w:pPr>
  </w:p>
  <w:p w14:paraId="1F0F4E8B" w14:textId="77777777" w:rsidR="0012309D" w:rsidRDefault="0012309D" w:rsidP="0012309D">
    <w:pPr>
      <w:pStyle w:val="Footer"/>
      <w:ind w:left="-108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6BB5BF" wp14:editId="7128580B">
              <wp:simplePos x="0" y="0"/>
              <wp:positionH relativeFrom="column">
                <wp:posOffset>-685800</wp:posOffset>
              </wp:positionH>
              <wp:positionV relativeFrom="paragraph">
                <wp:posOffset>49530</wp:posOffset>
              </wp:positionV>
              <wp:extent cx="342900" cy="0"/>
              <wp:effectExtent l="0" t="2540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C9001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E6640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3.9pt" to="-2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" strokecolor="#c9001f" strokeweight="4.5pt">
              <w10:anchorlock/>
            </v:line>
          </w:pict>
        </mc:Fallback>
      </mc:AlternateContent>
    </w:r>
  </w:p>
  <w:p w14:paraId="2944DD39" w14:textId="77777777" w:rsidR="0012309D" w:rsidRPr="0012309D" w:rsidRDefault="0012309D" w:rsidP="0012309D">
    <w:pPr>
      <w:pStyle w:val="Footer"/>
      <w:ind w:left="-1080"/>
      <w:rPr>
        <w:rFonts w:ascii="Arial" w:hAnsi="Arial"/>
        <w:sz w:val="19"/>
        <w:szCs w:val="19"/>
      </w:rPr>
    </w:pPr>
    <w:r w:rsidRPr="0012309D">
      <w:rPr>
        <w:rFonts w:ascii="Arial" w:hAnsi="Arial"/>
        <w:sz w:val="19"/>
        <w:szCs w:val="19"/>
      </w:rPr>
      <w:t>2451 Crystal Drive</w:t>
    </w:r>
  </w:p>
  <w:p w14:paraId="51E7AC6C" w14:textId="77777777" w:rsidR="0012309D" w:rsidRPr="0012309D" w:rsidRDefault="0012309D" w:rsidP="0012309D">
    <w:pPr>
      <w:pStyle w:val="Footer"/>
      <w:ind w:left="-1080"/>
      <w:rPr>
        <w:rFonts w:ascii="Arial" w:hAnsi="Arial"/>
        <w:sz w:val="19"/>
        <w:szCs w:val="19"/>
      </w:rPr>
    </w:pPr>
    <w:r w:rsidRPr="0012309D">
      <w:rPr>
        <w:rFonts w:ascii="Arial" w:hAnsi="Arial"/>
        <w:sz w:val="19"/>
        <w:szCs w:val="19"/>
      </w:rPr>
      <w:t>Suite 900</w:t>
    </w:r>
  </w:p>
  <w:p w14:paraId="3FCE8779" w14:textId="77777777" w:rsidR="0012309D" w:rsidRPr="0012309D" w:rsidRDefault="0012309D" w:rsidP="0012309D">
    <w:pPr>
      <w:pStyle w:val="Footer"/>
      <w:ind w:left="-1080"/>
      <w:rPr>
        <w:rFonts w:ascii="Arial" w:hAnsi="Arial"/>
        <w:sz w:val="19"/>
        <w:szCs w:val="19"/>
      </w:rPr>
    </w:pPr>
    <w:r w:rsidRPr="0012309D">
      <w:rPr>
        <w:rFonts w:ascii="Arial" w:hAnsi="Arial"/>
        <w:sz w:val="19"/>
        <w:szCs w:val="19"/>
      </w:rPr>
      <w:t>Arlington, VA 22202</w:t>
    </w:r>
  </w:p>
  <w:p w14:paraId="712FF76F" w14:textId="77777777" w:rsidR="0012309D" w:rsidRPr="0012309D" w:rsidRDefault="0012309D" w:rsidP="0012309D">
    <w:pPr>
      <w:pStyle w:val="Footer"/>
      <w:ind w:left="-1080"/>
      <w:rPr>
        <w:rFonts w:ascii="Arial" w:hAnsi="Arial"/>
        <w:sz w:val="19"/>
        <w:szCs w:val="19"/>
      </w:rPr>
    </w:pPr>
  </w:p>
  <w:p w14:paraId="5A3FE27D" w14:textId="447BE1FB" w:rsidR="0012309D" w:rsidRPr="003730FF" w:rsidRDefault="0012309D" w:rsidP="003730FF">
    <w:pPr>
      <w:pStyle w:val="Footer"/>
      <w:ind w:left="-1080"/>
      <w:rPr>
        <w:rFonts w:ascii="Arial" w:hAnsi="Arial"/>
        <w:sz w:val="19"/>
        <w:szCs w:val="19"/>
      </w:rPr>
    </w:pPr>
    <w:r w:rsidRPr="0012309D">
      <w:rPr>
        <w:rFonts w:ascii="Arial" w:hAnsi="Arial"/>
        <w:sz w:val="19"/>
        <w:szCs w:val="19"/>
      </w:rPr>
      <w:t>1-800-DIABETES (342-2383)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2502" w14:textId="77777777" w:rsidR="00090DC6" w:rsidRDefault="00090DC6" w:rsidP="00F76F81">
      <w:r>
        <w:separator/>
      </w:r>
    </w:p>
  </w:footnote>
  <w:footnote w:type="continuationSeparator" w:id="0">
    <w:p w14:paraId="1C4F7AF3" w14:textId="77777777" w:rsidR="00090DC6" w:rsidRDefault="00090DC6" w:rsidP="00F7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D6AB" w14:textId="3FF5FD50" w:rsidR="0012309D" w:rsidRPr="00FB4222" w:rsidRDefault="003730FF" w:rsidP="00FB422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B03B8DB" wp14:editId="47662DFA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A_2019_Brand_Refresh_Letterhead_lockup_no_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81"/>
    <w:rsid w:val="0000018A"/>
    <w:rsid w:val="00012846"/>
    <w:rsid w:val="00090DC6"/>
    <w:rsid w:val="0012309D"/>
    <w:rsid w:val="00310ACA"/>
    <w:rsid w:val="0034255B"/>
    <w:rsid w:val="003662C8"/>
    <w:rsid w:val="003730FF"/>
    <w:rsid w:val="003D09D4"/>
    <w:rsid w:val="003E52D6"/>
    <w:rsid w:val="00427C6C"/>
    <w:rsid w:val="00674A74"/>
    <w:rsid w:val="007026A1"/>
    <w:rsid w:val="008C52CE"/>
    <w:rsid w:val="009660F7"/>
    <w:rsid w:val="009F420D"/>
    <w:rsid w:val="00AE1CB4"/>
    <w:rsid w:val="00B059DA"/>
    <w:rsid w:val="00CA7626"/>
    <w:rsid w:val="00D57CE3"/>
    <w:rsid w:val="00D61322"/>
    <w:rsid w:val="00E01AA9"/>
    <w:rsid w:val="00E52B9B"/>
    <w:rsid w:val="00E54DBF"/>
    <w:rsid w:val="00E87F29"/>
    <w:rsid w:val="00E97AEF"/>
    <w:rsid w:val="00F76F81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3E802E9"/>
  <w14:defaultImageDpi w14:val="300"/>
  <w15:docId w15:val="{24819E96-F2CF-C14C-A8D8-F368526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F81"/>
  </w:style>
  <w:style w:type="paragraph" w:styleId="Footer">
    <w:name w:val="footer"/>
    <w:basedOn w:val="Normal"/>
    <w:link w:val="FooterChar"/>
    <w:uiPriority w:val="99"/>
    <w:unhideWhenUsed/>
    <w:rsid w:val="00F76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81"/>
  </w:style>
  <w:style w:type="paragraph" w:styleId="BalloonText">
    <w:name w:val="Balloon Text"/>
    <w:basedOn w:val="Normal"/>
    <w:link w:val="BalloonTextChar"/>
    <w:uiPriority w:val="99"/>
    <w:semiHidden/>
    <w:unhideWhenUsed/>
    <w:rsid w:val="00F76F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8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42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5B8E089EE994BB4AED7697BF52BBE" ma:contentTypeVersion="11" ma:contentTypeDescription="Create a new document." ma:contentTypeScope="" ma:versionID="36d3f14f35bb54fe0f5dd100b57a60db">
  <xsd:schema xmlns:xsd="http://www.w3.org/2001/XMLSchema" xmlns:xs="http://www.w3.org/2001/XMLSchema" xmlns:p="http://schemas.microsoft.com/office/2006/metadata/properties" xmlns:ns2="388552f8-c64c-4630-8863-6765d8caf763" xmlns:ns3="d8f74051-f69e-4f3c-b289-f64b5bc8226b" targetNamespace="http://schemas.microsoft.com/office/2006/metadata/properties" ma:root="true" ma:fieldsID="21a2385c7b1eeba61eab6967d299d40a" ns2:_="" ns3:_="">
    <xsd:import namespace="388552f8-c64c-4630-8863-6765d8caf763"/>
    <xsd:import namespace="d8f74051-f69e-4f3c-b289-f64b5bc82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552f8-c64c-4630-8863-6765d8caf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4051-f69e-4f3c-b289-f64b5bc82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A3ECD-DACF-4893-9E3C-17991894575E}">
  <ds:schemaRefs>
    <ds:schemaRef ds:uri="http://purl.org/dc/terms/"/>
    <ds:schemaRef ds:uri="http://schemas.openxmlformats.org/package/2006/metadata/core-properties"/>
    <ds:schemaRef ds:uri="388552f8-c64c-4630-8863-6765d8caf76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f74051-f69e-4f3c-b289-f64b5bc822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EA37B1-EDC5-4ABE-883A-AFDF25A70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97DA1-CF43-48C3-9300-6D21FD90A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552f8-c64c-4630-8863-6765d8caf763"/>
    <ds:schemaRef ds:uri="d8f74051-f69e-4f3c-b289-f64b5bc8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Diabetes Association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Creeative</dc:creator>
  <cp:keywords/>
  <dc:description/>
  <cp:lastModifiedBy>Janell Love</cp:lastModifiedBy>
  <cp:revision>3</cp:revision>
  <cp:lastPrinted>2019-05-24T20:25:00Z</cp:lastPrinted>
  <dcterms:created xsi:type="dcterms:W3CDTF">2021-01-07T15:51:00Z</dcterms:created>
  <dcterms:modified xsi:type="dcterms:W3CDTF">2021-01-07T15:52:00Z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0x0101003DB5B8E089EE994BB4AED7697BF52BBE</vt:lpwstr>
  </property>
</Properties>
</file>